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2" w:rsidRDefault="00256B8B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8890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EF2" w:rsidRDefault="008D3EF2"/>
    <w:p w:rsidR="008D3EF2" w:rsidRDefault="008D3EF2"/>
    <w:p w:rsidR="008D3EF2" w:rsidRDefault="008D3EF2"/>
    <w:p w:rsidR="008D3EF2" w:rsidRDefault="00256B8B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D3EF2" w:rsidRDefault="008D3EF2">
      <w:pPr>
        <w:rPr>
          <w:rFonts w:cs="Segoe UI"/>
          <w:b/>
          <w:bCs/>
          <w:sz w:val="28"/>
          <w:szCs w:val="28"/>
        </w:rPr>
      </w:pPr>
    </w:p>
    <w:p w:rsidR="008D3EF2" w:rsidRDefault="00256B8B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22 ноября эксперты ответят на вопросы о кадастровой стоимости недвижимости</w:t>
      </w:r>
    </w:p>
    <w:p w:rsidR="008D3EF2" w:rsidRDefault="008D3EF2">
      <w:pPr>
        <w:ind w:firstLine="709"/>
        <w:jc w:val="center"/>
        <w:rPr>
          <w:color w:val="000000"/>
          <w:sz w:val="28"/>
          <w:szCs w:val="28"/>
        </w:rPr>
      </w:pPr>
    </w:p>
    <w:p w:rsidR="008D3EF2" w:rsidRDefault="00256B8B">
      <w:pPr>
        <w:pStyle w:val="aa"/>
        <w:jc w:val="both"/>
        <w:rPr>
          <w:szCs w:val="28"/>
        </w:rPr>
      </w:pPr>
      <w:r>
        <w:rPr>
          <w:b/>
          <w:bCs/>
          <w:szCs w:val="28"/>
        </w:rPr>
        <w:t>22 ноября</w:t>
      </w:r>
      <w:r>
        <w:rPr>
          <w:b/>
          <w:bCs/>
          <w:szCs w:val="28"/>
        </w:rPr>
        <w:t xml:space="preserve"> 2022 года с 09.00 до 12.00 часов эксперты Кадастровой палаты Алтайского края ответят жителям региона на вопросы о кадастровой стоимости недвижимости. Звонки будут приниматься по телефону 8 (3852) 55-76-59 (</w:t>
      </w:r>
      <w:proofErr w:type="spellStart"/>
      <w:r>
        <w:rPr>
          <w:b/>
          <w:bCs/>
          <w:szCs w:val="28"/>
        </w:rPr>
        <w:t>доб</w:t>
      </w:r>
      <w:proofErr w:type="spellEnd"/>
      <w:r>
        <w:rPr>
          <w:b/>
          <w:bCs/>
          <w:szCs w:val="28"/>
        </w:rPr>
        <w:t>. 8121).</w:t>
      </w:r>
    </w:p>
    <w:p w:rsidR="008D3EF2" w:rsidRDefault="00256B8B">
      <w:pPr>
        <w:tabs>
          <w:tab w:val="left" w:pos="3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- стоимость нед</w:t>
      </w:r>
      <w:r>
        <w:rPr>
          <w:sz w:val="28"/>
          <w:szCs w:val="28"/>
        </w:rPr>
        <w:t>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</w:t>
      </w:r>
      <w:r>
        <w:rPr>
          <w:sz w:val="28"/>
          <w:szCs w:val="28"/>
        </w:rPr>
        <w:t>вая стоимость определяется на конкретный отрезок времени.</w:t>
      </w:r>
    </w:p>
    <w:p w:rsidR="008D3EF2" w:rsidRDefault="00256B8B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Кадастровой палаты проведут прямую телефонную линию. Жители Алтайского края смогут получить ответы на во</w:t>
      </w:r>
      <w:r>
        <w:rPr>
          <w:szCs w:val="28"/>
          <w:shd w:val="clear" w:color="auto" w:fill="FFFFFF"/>
        </w:rPr>
        <w:t>просы о:</w:t>
      </w:r>
    </w:p>
    <w:p w:rsidR="008D3EF2" w:rsidRDefault="00256B8B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влиянии характеристик объекта недвижимости на </w:t>
      </w:r>
      <w:r>
        <w:rPr>
          <w:szCs w:val="28"/>
          <w:shd w:val="clear" w:color="auto" w:fill="FFFFFF"/>
        </w:rPr>
        <w:t>размер кадастровой стоимости;</w:t>
      </w:r>
    </w:p>
    <w:p w:rsidR="008D3EF2" w:rsidRDefault="00256B8B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- получении сведений о кадастровой стоимости;</w:t>
      </w:r>
    </w:p>
    <w:p w:rsidR="008D3EF2" w:rsidRDefault="00256B8B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8D3EF2" w:rsidRDefault="00256B8B">
      <w:pPr>
        <w:pStyle w:val="aa"/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 xml:space="preserve">и </w:t>
      </w:r>
      <w:r>
        <w:rPr>
          <w:szCs w:val="28"/>
          <w:shd w:val="clear" w:color="auto" w:fill="FFFFFF"/>
        </w:rPr>
        <w:t>пр.</w:t>
      </w:r>
    </w:p>
    <w:p w:rsidR="008D3EF2" w:rsidRDefault="00256B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22 ноября 2022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8D3EF2" w:rsidRDefault="008D3EF2">
      <w:pPr>
        <w:pStyle w:val="aa"/>
        <w:widowControl w:val="0"/>
        <w:ind w:firstLine="680"/>
        <w:jc w:val="both"/>
        <w:rPr>
          <w:szCs w:val="28"/>
          <w:shd w:val="clear" w:color="auto" w:fill="FFFFFF"/>
        </w:rPr>
      </w:pPr>
    </w:p>
    <w:p w:rsidR="008D3EF2" w:rsidRDefault="00256B8B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Кадастровой палатой по Алтайскому краю</w:t>
      </w:r>
    </w:p>
    <w:p w:rsidR="008D3EF2" w:rsidRDefault="00256B8B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Контакты для СМИ: </w:t>
      </w: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тел. 8 (3852) 55-76-59, </w:t>
      </w:r>
      <w:proofErr w:type="spellStart"/>
      <w:r>
        <w:rPr>
          <w:rStyle w:val="-"/>
          <w:i/>
          <w:iCs/>
          <w:color w:val="000000"/>
          <w:u w:val="none"/>
          <w:shd w:val="clear" w:color="auto" w:fill="FFFFFF"/>
        </w:rPr>
        <w:t>доб</w:t>
      </w:r>
      <w:proofErr w:type="spellEnd"/>
      <w:r>
        <w:rPr>
          <w:rStyle w:val="-"/>
          <w:i/>
          <w:iCs/>
          <w:color w:val="000000"/>
          <w:u w:val="none"/>
          <w:shd w:val="clear" w:color="auto" w:fill="FFFFFF"/>
        </w:rPr>
        <w:t xml:space="preserve">. </w:t>
      </w:r>
      <w:r>
        <w:rPr>
          <w:rStyle w:val="-"/>
          <w:i/>
          <w:iCs/>
          <w:color w:val="000000"/>
          <w:u w:val="none"/>
          <w:shd w:val="clear" w:color="auto" w:fill="FFFFFF"/>
        </w:rPr>
        <w:t>7091, 7092,</w:t>
      </w:r>
    </w:p>
    <w:p w:rsidR="008D3EF2" w:rsidRDefault="00256B8B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адрес электронной почты: </w:t>
      </w:r>
      <w:hyperlink r:id="rId5">
        <w:r>
          <w:rPr>
            <w:i/>
            <w:iCs/>
            <w:color w:val="000000"/>
            <w:shd w:val="clear" w:color="auto" w:fill="FFFFFF"/>
            <w:lang w:val="en-US"/>
          </w:rPr>
          <w:t>press</w:t>
        </w:r>
        <w:r>
          <w:rPr>
            <w:i/>
            <w:iCs/>
            <w:color w:val="000000"/>
            <w:shd w:val="clear" w:color="auto" w:fill="FFFFFF"/>
          </w:rPr>
          <w:t>@22.</w:t>
        </w:r>
        <w:proofErr w:type="spellStart"/>
        <w:r>
          <w:rPr>
            <w:i/>
            <w:iCs/>
            <w:color w:val="000000"/>
            <w:shd w:val="clear" w:color="auto" w:fill="FFFFFF"/>
            <w:lang w:val="en-US"/>
          </w:rPr>
          <w:t>kadastr</w:t>
        </w:r>
        <w:proofErr w:type="spellEnd"/>
        <w:r>
          <w:rPr>
            <w:i/>
            <w:iCs/>
            <w:color w:val="000000"/>
            <w:shd w:val="clear" w:color="auto" w:fill="FFFFFF"/>
          </w:rPr>
          <w:t>.</w:t>
        </w:r>
        <w:proofErr w:type="spellStart"/>
        <w:r>
          <w:rPr>
            <w:i/>
            <w:iCs/>
            <w:color w:val="000000"/>
            <w:shd w:val="clear" w:color="auto" w:fill="FFFFFF"/>
            <w:lang w:val="en-US"/>
          </w:rPr>
          <w:t>ru</w:t>
        </w:r>
        <w:proofErr w:type="spellEnd"/>
      </w:hyperlink>
      <w:r w:rsidRPr="00256B8B">
        <w:rPr>
          <w:rStyle w:val="-"/>
          <w:i/>
          <w:iCs/>
          <w:color w:val="000000"/>
          <w:u w:val="none"/>
          <w:shd w:val="clear" w:color="auto" w:fill="FFFFFF"/>
        </w:rPr>
        <w:t xml:space="preserve">. </w:t>
      </w:r>
    </w:p>
    <w:p w:rsidR="008D3EF2" w:rsidRDefault="00256B8B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Официальная страница в соц. сети: https://vk.com/kadastr22</w:t>
      </w:r>
    </w:p>
    <w:sectPr w:rsidR="008D3EF2" w:rsidSect="008D3EF2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8D3EF2"/>
    <w:rsid w:val="00256B8B"/>
    <w:rsid w:val="008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  <w:rsid w:val="008D3EF2"/>
  </w:style>
  <w:style w:type="character" w:customStyle="1" w:styleId="a8">
    <w:name w:val="Посещённая гиперссылка"/>
    <w:rsid w:val="008D3EF2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8D3E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sid w:val="008D3EF2"/>
    <w:rPr>
      <w:rFonts w:cs="Mangal"/>
    </w:rPr>
  </w:style>
  <w:style w:type="paragraph" w:customStyle="1" w:styleId="Caption">
    <w:name w:val="Caption"/>
    <w:basedOn w:val="a"/>
    <w:qFormat/>
    <w:rsid w:val="008D3EF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D3EF2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8D3EF2"/>
  </w:style>
  <w:style w:type="paragraph" w:customStyle="1" w:styleId="Footer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2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1313</Characters>
  <Application>Microsoft Office Word</Application>
  <DocSecurity>0</DocSecurity>
  <Lines>10</Lines>
  <Paragraphs>3</Paragraphs>
  <ScaleCrop>false</ScaleCrop>
  <Company>Rosreestr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sam</cp:lastModifiedBy>
  <cp:revision>16</cp:revision>
  <cp:lastPrinted>2022-08-01T15:52:00Z</cp:lastPrinted>
  <dcterms:created xsi:type="dcterms:W3CDTF">2022-01-18T09:05:00Z</dcterms:created>
  <dcterms:modified xsi:type="dcterms:W3CDTF">2022-11-15T06:15:00Z</dcterms:modified>
  <dc:language>ru-RU</dc:language>
</cp:coreProperties>
</file>